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004" w:rsidRPr="00295C2A" w:rsidRDefault="00CA47C4" w:rsidP="00847AC4">
      <w:pPr>
        <w:rPr>
          <w:color w:val="000000"/>
        </w:rPr>
      </w:pPr>
      <w:proofErr w:type="gramStart"/>
      <w:r w:rsidRPr="00295C2A">
        <w:rPr>
          <w:color w:val="000000"/>
        </w:rPr>
        <w:t>HCC – Quiz 1 9/11</w:t>
      </w:r>
      <w:r w:rsidR="00847AC4" w:rsidRPr="00295C2A">
        <w:rPr>
          <w:color w:val="000000"/>
        </w:rPr>
        <w:br/>
        <w:t>Chapter 1 – Texas Culture and Diversity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  <w:t>1.</w:t>
      </w:r>
      <w:proofErr w:type="gramEnd"/>
      <w:r w:rsidR="00847AC4" w:rsidRPr="00295C2A">
        <w:rPr>
          <w:color w:val="000000"/>
        </w:rPr>
        <w:t xml:space="preserve"> The political climate in Texas has historically been described as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a business-friendly state.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b</w:t>
      </w:r>
      <w:proofErr w:type="gramEnd"/>
      <w:r w:rsidR="00847AC4" w:rsidRPr="00295C2A">
        <w:rPr>
          <w:color w:val="000000"/>
        </w:rPr>
        <w:t>. a state with low taxes.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c</w:t>
      </w:r>
      <w:proofErr w:type="gramEnd"/>
      <w:r w:rsidR="00847AC4" w:rsidRPr="00295C2A">
        <w:rPr>
          <w:color w:val="000000"/>
        </w:rPr>
        <w:t>. a right-to-work state.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All of the above are true</w:t>
      </w:r>
      <w:r w:rsidR="00B54691" w:rsidRPr="00295C2A">
        <w:rPr>
          <w:color w:val="000000"/>
        </w:rPr>
        <w:t>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2</w:t>
      </w:r>
      <w:r w:rsidR="00847AC4" w:rsidRPr="00295C2A">
        <w:rPr>
          <w:color w:val="000000"/>
        </w:rPr>
        <w:t xml:space="preserve">. The view </w:t>
      </w:r>
      <w:proofErr w:type="gramStart"/>
      <w:r w:rsidR="00847AC4" w:rsidRPr="00295C2A">
        <w:rPr>
          <w:color w:val="000000"/>
        </w:rPr>
        <w:t>that ​inequity</w:t>
      </w:r>
      <w:proofErr w:type="gramEnd"/>
      <w:r w:rsidR="00847AC4" w:rsidRPr="00295C2A">
        <w:rPr>
          <w:color w:val="000000"/>
        </w:rPr>
        <w:t xml:space="preserve"> is inevitable and that personal responsibility is the determinate of an individual’s quality of life is an example of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​</w:t>
      </w:r>
      <w:proofErr w:type="gramStart"/>
      <w:r w:rsidR="00847AC4" w:rsidRPr="00295C2A">
        <w:rPr>
          <w:color w:val="000000"/>
        </w:rPr>
        <w:t>liberal</w:t>
      </w:r>
      <w:proofErr w:type="gramEnd"/>
      <w:r w:rsidR="00847AC4" w:rsidRPr="00295C2A">
        <w:rPr>
          <w:color w:val="000000"/>
        </w:rPr>
        <w:t xml:space="preserve"> thought.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b. ​Texas</w:t>
      </w:r>
      <w:proofErr w:type="gramEnd"/>
      <w:r w:rsidR="00847AC4" w:rsidRPr="00295C2A">
        <w:rPr>
          <w:color w:val="000000"/>
        </w:rPr>
        <w:t xml:space="preserve"> conservatism..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c. ​moderate</w:t>
      </w:r>
      <w:proofErr w:type="gramEnd"/>
      <w:r w:rsidR="00847AC4" w:rsidRPr="00295C2A">
        <w:rPr>
          <w:color w:val="000000"/>
        </w:rPr>
        <w:t xml:space="preserve"> socialism.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d. ​Richard</w:t>
      </w:r>
      <w:proofErr w:type="gramEnd"/>
      <w:r w:rsidR="00847AC4" w:rsidRPr="00295C2A">
        <w:rPr>
          <w:color w:val="000000"/>
        </w:rPr>
        <w:t xml:space="preserve"> Hofstadter’s concept of American anti-intellectualism.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3</w:t>
      </w:r>
      <w:r w:rsidR="00847AC4" w:rsidRPr="00295C2A">
        <w:rPr>
          <w:color w:val="000000"/>
        </w:rPr>
        <w:t xml:space="preserve">. </w:t>
      </w:r>
      <w:r w:rsidR="00E85004" w:rsidRPr="00295C2A">
        <w:rPr>
          <w:color w:val="000000"/>
        </w:rPr>
        <w:t>The 2005 Texas constitutional amendment banning both gay and lesbian marriage and civil unions can be seen as evidence of ​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a.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​</w:t>
      </w:r>
      <w:proofErr w:type="gramStart"/>
      <w:r w:rsidR="00E85004" w:rsidRPr="00295C2A">
        <w:rPr>
          <w:color w:val="000000"/>
        </w:rPr>
        <w:t>growing</w:t>
      </w:r>
      <w:proofErr w:type="gramEnd"/>
      <w:r w:rsidR="00E85004" w:rsidRPr="00295C2A">
        <w:rPr>
          <w:color w:val="000000"/>
        </w:rPr>
        <w:t xml:space="preserve"> liberal thought in Texas.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b.</w:t>
      </w:r>
      <w:proofErr w:type="gramStart"/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​traditionalistic</w:t>
      </w:r>
      <w:proofErr w:type="gramEnd"/>
      <w:r w:rsidR="00E85004" w:rsidRPr="00295C2A">
        <w:rPr>
          <w:color w:val="000000"/>
        </w:rPr>
        <w:t xml:space="preserve"> political culture..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c.</w:t>
      </w:r>
      <w:proofErr w:type="gramStart"/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​moralistic</w:t>
      </w:r>
      <w:proofErr w:type="gramEnd"/>
      <w:r w:rsidR="00E85004" w:rsidRPr="00295C2A">
        <w:rPr>
          <w:color w:val="000000"/>
        </w:rPr>
        <w:t xml:space="preserve"> political culture.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</w:r>
      <w:proofErr w:type="gramStart"/>
      <w:r w:rsidR="00E85004" w:rsidRPr="00295C2A">
        <w:rPr>
          <w:color w:val="000000"/>
        </w:rPr>
        <w:t>d</w:t>
      </w:r>
      <w:proofErr w:type="gramEnd"/>
      <w:r w:rsidR="00E85004" w:rsidRPr="00295C2A">
        <w:rPr>
          <w:color w:val="000000"/>
        </w:rPr>
        <w:t>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individualistic political culture.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rStyle w:val="apple-converted-space"/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4</w:t>
      </w:r>
      <w:r w:rsidR="00847AC4" w:rsidRPr="00295C2A">
        <w:rPr>
          <w:color w:val="000000"/>
        </w:rPr>
        <w:t>. ​Those who view social inequality as the result of institutional and economic forces beyond the control of individuals often support the idea of a government that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 does not intervene in labor disputes.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b. ​supports</w:t>
      </w:r>
      <w:proofErr w:type="gramEnd"/>
      <w:r w:rsidR="00847AC4" w:rsidRPr="00295C2A">
        <w:rPr>
          <w:color w:val="000000"/>
        </w:rPr>
        <w:t xml:space="preserve"> business elites for the good of the entire community.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c. ​attempts</w:t>
      </w:r>
      <w:proofErr w:type="gramEnd"/>
      <w:r w:rsidR="00847AC4" w:rsidRPr="00295C2A">
        <w:rPr>
          <w:color w:val="000000"/>
        </w:rPr>
        <w:t xml:space="preserve"> to balance power in society and support the disadvantaged.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d. ​safeguards</w:t>
      </w:r>
      <w:proofErr w:type="gramEnd"/>
      <w:r w:rsidR="00847AC4" w:rsidRPr="00295C2A">
        <w:rPr>
          <w:color w:val="000000"/>
        </w:rPr>
        <w:t xml:space="preserve"> traditional definitions of institutions like marriage.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5</w:t>
      </w:r>
      <w:r w:rsidR="00847AC4" w:rsidRPr="00295C2A">
        <w:rPr>
          <w:color w:val="000000"/>
        </w:rPr>
        <w:t>. Which is not a correct statement about social conservatives in Texas?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 They support government activity to enforce what they view as moral behavior and traditional cultural values.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 They support law enforcement, drug control, and immigration enforcement.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 They do not support the use of state power to restrict gambling</w:t>
      </w:r>
      <w:proofErr w:type="gramStart"/>
      <w:r w:rsidR="00847AC4" w:rsidRPr="00295C2A">
        <w:rPr>
          <w:color w:val="000000"/>
        </w:rPr>
        <w:t>..</w:t>
      </w:r>
      <w:proofErr w:type="gramEnd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They support the use of state power to restrict pornography, abortion, and same-sex relationships.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6</w:t>
      </w:r>
      <w:r w:rsidR="00847AC4" w:rsidRPr="00295C2A">
        <w:rPr>
          <w:color w:val="000000"/>
        </w:rPr>
        <w:t>. More Texans support ___________ than ____________.​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</w:t>
      </w:r>
      <w:proofErr w:type="gramStart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​pro</w:t>
      </w:r>
      <w:proofErr w:type="gramEnd"/>
      <w:r w:rsidR="00847AC4" w:rsidRPr="00295C2A">
        <w:rPr>
          <w:color w:val="000000"/>
        </w:rPr>
        <w:t>-choice rights, the death penalty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 ​</w:t>
      </w:r>
      <w:proofErr w:type="gramStart"/>
      <w:r w:rsidR="00847AC4" w:rsidRPr="00295C2A">
        <w:rPr>
          <w:color w:val="000000"/>
        </w:rPr>
        <w:t>cutting</w:t>
      </w:r>
      <w:proofErr w:type="gramEnd"/>
      <w:r w:rsidR="00847AC4" w:rsidRPr="00295C2A">
        <w:rPr>
          <w:color w:val="000000"/>
        </w:rPr>
        <w:t xml:space="preserve"> education funding, closing an adult prison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 ​</w:t>
      </w:r>
      <w:proofErr w:type="gramStart"/>
      <w:r w:rsidR="00847AC4" w:rsidRPr="00295C2A">
        <w:rPr>
          <w:color w:val="000000"/>
        </w:rPr>
        <w:t>legalizing</w:t>
      </w:r>
      <w:proofErr w:type="gramEnd"/>
      <w:r w:rsidR="00847AC4" w:rsidRPr="00295C2A">
        <w:rPr>
          <w:color w:val="000000"/>
        </w:rPr>
        <w:t xml:space="preserve"> marijuana, immigration overhaul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​</w:t>
      </w:r>
      <w:proofErr w:type="gramStart"/>
      <w:r w:rsidR="00847AC4" w:rsidRPr="00295C2A">
        <w:rPr>
          <w:color w:val="000000"/>
        </w:rPr>
        <w:t>the</w:t>
      </w:r>
      <w:proofErr w:type="gramEnd"/>
      <w:r w:rsidR="00847AC4" w:rsidRPr="00295C2A">
        <w:rPr>
          <w:color w:val="000000"/>
        </w:rPr>
        <w:t xml:space="preserve"> death penalty, a pathway to citizenship for illegal aliens.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7</w:t>
      </w:r>
      <w:r w:rsidR="00847AC4" w:rsidRPr="00295C2A">
        <w:rPr>
          <w:color w:val="000000"/>
        </w:rPr>
        <w:t xml:space="preserve">. </w:t>
      </w:r>
      <w:r w:rsidR="00E85004" w:rsidRPr="00295C2A">
        <w:rPr>
          <w:color w:val="000000"/>
        </w:rPr>
        <w:t>Texas’s comparatively low levels of funding to social programs illustrate which type of political subculture?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a.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Individualistic.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b.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Moralistic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c.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Traditionalistic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</w:r>
      <w:r w:rsidR="00E85004" w:rsidRPr="00295C2A">
        <w:rPr>
          <w:color w:val="000000"/>
        </w:rPr>
        <w:lastRenderedPageBreak/>
        <w:t>d.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Modernistic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8</w:t>
      </w:r>
      <w:r w:rsidR="00847AC4" w:rsidRPr="00295C2A">
        <w:rPr>
          <w:color w:val="000000"/>
        </w:rPr>
        <w:t>. Which is a true statement about political participation due to Texas’s political subculture?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Participation in politics is not as highly regarded as in those states with a moralistic culture</w:t>
      </w:r>
      <w:proofErr w:type="gramStart"/>
      <w:r w:rsidR="00847AC4" w:rsidRPr="00295C2A">
        <w:rPr>
          <w:color w:val="000000"/>
        </w:rPr>
        <w:t>..</w:t>
      </w:r>
      <w:proofErr w:type="gramEnd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Participation is seen as a duty for all citizens.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Participation in politics is above the level of most states.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Participation in politics is about the same in Texas as all other states.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CC167B" w:rsidRPr="00295C2A">
        <w:rPr>
          <w:color w:val="000000"/>
        </w:rPr>
        <w:t>9</w:t>
      </w:r>
      <w:r w:rsidR="00847AC4" w:rsidRPr="00295C2A">
        <w:rPr>
          <w:color w:val="000000"/>
        </w:rPr>
        <w:t>. Which of the following is a correct statement about the individualistic political subculture?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 Government’s prime objective is to further private enterprise</w:t>
      </w:r>
      <w:proofErr w:type="gramStart"/>
      <w:r w:rsidR="00847AC4" w:rsidRPr="00295C2A">
        <w:rPr>
          <w:color w:val="000000"/>
        </w:rPr>
        <w:t>..</w:t>
      </w:r>
      <w:proofErr w:type="gramEnd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 Government should intervene into the lives of individuals.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 Politics should not be used to advance an individual’s own interests.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Political corruption should not be an issue of concern.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  <w:t>1</w:t>
      </w:r>
      <w:r w:rsidR="00CC167B" w:rsidRPr="00295C2A">
        <w:rPr>
          <w:color w:val="000000"/>
        </w:rPr>
        <w:t>0</w:t>
      </w:r>
      <w:r w:rsidR="00847AC4" w:rsidRPr="00295C2A">
        <w:rPr>
          <w:color w:val="000000"/>
        </w:rPr>
        <w:t>. Which of the following is not considered a belief of the traditionalistic political subculture?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 Government should help maintain accepted class distinctions.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 This subculture encourages the beliefs of the dominant religion.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 This subculture believes in public rather than personal solutions to problems</w:t>
      </w:r>
      <w:proofErr w:type="gramStart"/>
      <w:r w:rsidR="00847AC4" w:rsidRPr="00295C2A">
        <w:rPr>
          <w:color w:val="000000"/>
        </w:rPr>
        <w:t>..</w:t>
      </w:r>
      <w:proofErr w:type="gramEnd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It views politics as the special preserve of the social and economic elite.</w:t>
      </w:r>
      <w:r w:rsidR="00847AC4" w:rsidRPr="00295C2A">
        <w:rPr>
          <w:rStyle w:val="apple-converted-space"/>
          <w:color w:val="000000"/>
        </w:rPr>
        <w:t> </w:t>
      </w:r>
      <w:r w:rsidR="00FE6A28" w:rsidRPr="00295C2A">
        <w:rPr>
          <w:rStyle w:val="apple-converted-space"/>
          <w:color w:val="000000"/>
        </w:rPr>
        <w:br/>
      </w:r>
      <w:r w:rsidR="00847AC4" w:rsidRPr="00295C2A">
        <w:rPr>
          <w:color w:val="000000"/>
        </w:rPr>
        <w:br/>
      </w:r>
      <w:r w:rsidR="00FE6A28" w:rsidRPr="00295C2A">
        <w:rPr>
          <w:color w:val="000000"/>
        </w:rPr>
        <w:t>11</w:t>
      </w:r>
      <w:r w:rsidR="00FE6A28" w:rsidRPr="00295C2A">
        <w:rPr>
          <w:color w:val="000000"/>
        </w:rPr>
        <w:t>. Texas is first in the nation for</w:t>
      </w:r>
      <w:proofErr w:type="gramStart"/>
      <w:r w:rsidR="00FE6A28" w:rsidRPr="00295C2A">
        <w:rPr>
          <w:color w:val="000000"/>
        </w:rPr>
        <w:t>​ </w:t>
      </w:r>
      <w:proofErr w:type="gramEnd"/>
      <w:r w:rsidR="00FE6A28" w:rsidRPr="00295C2A">
        <w:rPr>
          <w:color w:val="000000"/>
        </w:rPr>
        <w:br/>
        <w:t>a. ​</w:t>
      </w:r>
      <w:proofErr w:type="gramStart"/>
      <w:r w:rsidR="00FE6A28" w:rsidRPr="00295C2A">
        <w:rPr>
          <w:color w:val="000000"/>
        </w:rPr>
        <w:t>the</w:t>
      </w:r>
      <w:proofErr w:type="gramEnd"/>
      <w:r w:rsidR="00FE6A28" w:rsidRPr="00295C2A">
        <w:rPr>
          <w:color w:val="000000"/>
        </w:rPr>
        <w:t xml:space="preserve"> number of uninsured citizens. </w:t>
      </w:r>
      <w:r w:rsidR="00FE6A28" w:rsidRPr="00295C2A">
        <w:rPr>
          <w:color w:val="000000"/>
        </w:rPr>
        <w:br/>
        <w:t>b.</w:t>
      </w:r>
      <w:proofErr w:type="gramStart"/>
      <w:r w:rsidR="00FE6A28" w:rsidRPr="00295C2A">
        <w:rPr>
          <w:color w:val="000000"/>
        </w:rPr>
        <w:t> ​average</w:t>
      </w:r>
      <w:proofErr w:type="gramEnd"/>
      <w:r w:rsidR="00FE6A28" w:rsidRPr="00295C2A">
        <w:rPr>
          <w:color w:val="000000"/>
        </w:rPr>
        <w:t xml:space="preserve"> public teacher salary. </w:t>
      </w:r>
      <w:r w:rsidR="00FE6A28" w:rsidRPr="00295C2A">
        <w:rPr>
          <w:color w:val="000000"/>
        </w:rPr>
        <w:br/>
        <w:t>c.</w:t>
      </w:r>
      <w:proofErr w:type="gramStart"/>
      <w:r w:rsidR="00FE6A28" w:rsidRPr="00295C2A">
        <w:rPr>
          <w:color w:val="000000"/>
        </w:rPr>
        <w:t> ​high</w:t>
      </w:r>
      <w:proofErr w:type="gramEnd"/>
      <w:r w:rsidR="00FE6A28" w:rsidRPr="00295C2A">
        <w:rPr>
          <w:color w:val="000000"/>
        </w:rPr>
        <w:t xml:space="preserve"> school graduation rate. </w:t>
      </w:r>
      <w:r w:rsidR="00FE6A28" w:rsidRPr="00295C2A">
        <w:rPr>
          <w:color w:val="000000"/>
        </w:rPr>
        <w:br/>
      </w:r>
      <w:proofErr w:type="gramStart"/>
      <w:r w:rsidR="00FE6A28" w:rsidRPr="00295C2A">
        <w:rPr>
          <w:color w:val="000000"/>
        </w:rPr>
        <w:t>d</w:t>
      </w:r>
      <w:proofErr w:type="gramEnd"/>
      <w:r w:rsidR="00FE6A28" w:rsidRPr="00295C2A">
        <w:rPr>
          <w:color w:val="000000"/>
        </w:rPr>
        <w:t>. the ​rate of incarceration. </w:t>
      </w:r>
      <w:r w:rsidR="00295C2A" w:rsidRPr="00295C2A">
        <w:rPr>
          <w:color w:val="000000"/>
        </w:rPr>
        <w:br/>
      </w:r>
      <w:r w:rsidR="00295C2A" w:rsidRPr="00295C2A">
        <w:rPr>
          <w:color w:val="000000"/>
        </w:rPr>
        <w:br/>
      </w:r>
      <w:r w:rsidR="00295C2A" w:rsidRPr="00295C2A">
        <w:rPr>
          <w:color w:val="000000"/>
        </w:rPr>
        <w:t xml:space="preserve">12. According to Daniel </w:t>
      </w:r>
      <w:proofErr w:type="spellStart"/>
      <w:r w:rsidR="00295C2A" w:rsidRPr="00295C2A">
        <w:rPr>
          <w:color w:val="000000"/>
        </w:rPr>
        <w:t>Elazar</w:t>
      </w:r>
      <w:proofErr w:type="spellEnd"/>
      <w:r w:rsidR="00295C2A" w:rsidRPr="00295C2A">
        <w:rPr>
          <w:color w:val="000000"/>
        </w:rPr>
        <w:t>, which of the following distinct political subcultures does not exist in Texas? </w:t>
      </w:r>
      <w:r w:rsidR="00295C2A" w:rsidRPr="00295C2A">
        <w:rPr>
          <w:color w:val="000000"/>
        </w:rPr>
        <w:br/>
        <w:t>a. Traditionalistic </w:t>
      </w:r>
      <w:r w:rsidR="00295C2A" w:rsidRPr="00295C2A">
        <w:rPr>
          <w:color w:val="000000"/>
        </w:rPr>
        <w:br/>
        <w:t>b. Modernistic </w:t>
      </w:r>
      <w:r w:rsidR="00295C2A" w:rsidRPr="00295C2A">
        <w:rPr>
          <w:color w:val="000000"/>
        </w:rPr>
        <w:br/>
        <w:t>c. Individualistic </w:t>
      </w:r>
      <w:r w:rsidR="00295C2A" w:rsidRPr="00295C2A">
        <w:rPr>
          <w:color w:val="000000"/>
        </w:rPr>
        <w:br/>
        <w:t>d. Moralistic </w:t>
      </w:r>
      <w:r w:rsidR="00295C2A" w:rsidRPr="00295C2A">
        <w:rPr>
          <w:color w:val="000000"/>
        </w:rPr>
        <w:br/>
      </w:r>
      <w:r w:rsidR="00295C2A" w:rsidRPr="00295C2A">
        <w:rPr>
          <w:color w:val="000000"/>
        </w:rPr>
        <w:br/>
      </w:r>
      <w:r w:rsidR="00295C2A" w:rsidRPr="00295C2A">
        <w:rPr>
          <w:color w:val="000000"/>
        </w:rPr>
        <w:t>1</w:t>
      </w:r>
      <w:r w:rsidR="00295C2A" w:rsidRPr="00295C2A">
        <w:rPr>
          <w:color w:val="000000"/>
        </w:rPr>
        <w:t>3</w:t>
      </w:r>
      <w:r w:rsidR="00295C2A" w:rsidRPr="00295C2A">
        <w:rPr>
          <w:color w:val="000000"/>
        </w:rPr>
        <w:t>. In which area is Texas’s individualistic subculture overridden by traditionalistic culture? </w:t>
      </w:r>
      <w:r w:rsidR="00295C2A" w:rsidRPr="00295C2A">
        <w:rPr>
          <w:color w:val="000000"/>
        </w:rPr>
        <w:br/>
        <w:t>a. Central </w:t>
      </w:r>
      <w:r w:rsidR="00295C2A" w:rsidRPr="00295C2A">
        <w:rPr>
          <w:color w:val="000000"/>
        </w:rPr>
        <w:br/>
        <w:t>b. Pan Handle </w:t>
      </w:r>
      <w:r w:rsidR="00295C2A" w:rsidRPr="00295C2A">
        <w:rPr>
          <w:color w:val="000000"/>
        </w:rPr>
        <w:br/>
        <w:t>c. West </w:t>
      </w:r>
      <w:r w:rsidR="00295C2A" w:rsidRPr="00295C2A">
        <w:rPr>
          <w:color w:val="000000"/>
        </w:rPr>
        <w:br/>
        <w:t>d. East Texas </w:t>
      </w:r>
      <w:r w:rsidR="00FE6A28" w:rsidRPr="00295C2A">
        <w:rPr>
          <w:color w:val="000000"/>
        </w:rPr>
        <w:br/>
      </w:r>
      <w:r w:rsidR="00295C2A" w:rsidRPr="00295C2A">
        <w:rPr>
          <w:color w:val="000000"/>
        </w:rPr>
        <w:br/>
        <w:t xml:space="preserve">14. </w:t>
      </w:r>
      <w:r w:rsidR="00295C2A" w:rsidRPr="00295C2A">
        <w:rPr>
          <w:color w:val="000000"/>
        </w:rPr>
        <w:t>Which act granted married women equal rights in insurance, banking, real estate, contracts, divorce, child custody, and property rights? </w:t>
      </w:r>
      <w:r w:rsidR="00295C2A" w:rsidRPr="00295C2A">
        <w:rPr>
          <w:color w:val="000000"/>
        </w:rPr>
        <w:br/>
        <w:t>a. Nineteenth Amendment </w:t>
      </w:r>
      <w:r w:rsidR="00295C2A" w:rsidRPr="00295C2A">
        <w:rPr>
          <w:color w:val="000000"/>
        </w:rPr>
        <w:br/>
        <w:t>b. Equal Rights Amendment </w:t>
      </w:r>
      <w:r w:rsidR="00295C2A" w:rsidRPr="00295C2A">
        <w:rPr>
          <w:color w:val="000000"/>
        </w:rPr>
        <w:br/>
        <w:t>c. Martial Property Act </w:t>
      </w:r>
      <w:r w:rsidR="00295C2A" w:rsidRPr="00295C2A">
        <w:rPr>
          <w:color w:val="000000"/>
        </w:rPr>
        <w:br/>
        <w:t>d. Texas Equal Suffrage Association </w:t>
      </w:r>
      <w:r w:rsidR="00295C2A" w:rsidRPr="00295C2A">
        <w:rPr>
          <w:color w:val="000000"/>
        </w:rPr>
        <w:br/>
      </w:r>
      <w:r w:rsidR="00295C2A" w:rsidRPr="00295C2A">
        <w:rPr>
          <w:color w:val="000000"/>
        </w:rPr>
        <w:br/>
        <w:t xml:space="preserve">15. </w:t>
      </w:r>
      <w:r w:rsidR="00295C2A" w:rsidRPr="00295C2A">
        <w:rPr>
          <w:color w:val="000000"/>
        </w:rPr>
        <w:t xml:space="preserve">The white primary, which was the practice of excluding African Americans from Democratic Party primary elections </w:t>
      </w:r>
      <w:r w:rsidR="00295C2A" w:rsidRPr="00295C2A">
        <w:rPr>
          <w:color w:val="000000"/>
        </w:rPr>
        <w:lastRenderedPageBreak/>
        <w:t>in Texas, was found unconstitutional as a result of which court case? </w:t>
      </w:r>
      <w:r w:rsidR="00295C2A" w:rsidRPr="00295C2A">
        <w:rPr>
          <w:color w:val="000000"/>
        </w:rPr>
        <w:br/>
        <w:t>a. Griswold v. Connecticut </w:t>
      </w:r>
      <w:r w:rsidR="00295C2A" w:rsidRPr="00295C2A">
        <w:rPr>
          <w:color w:val="000000"/>
        </w:rPr>
        <w:br/>
        <w:t>b. Smith v. Allwright </w:t>
      </w:r>
      <w:r w:rsidR="00295C2A" w:rsidRPr="00295C2A">
        <w:rPr>
          <w:color w:val="000000"/>
        </w:rPr>
        <w:br/>
        <w:t>c. NAACP v. Carson </w:t>
      </w:r>
      <w:r w:rsidR="00295C2A" w:rsidRPr="00295C2A">
        <w:rPr>
          <w:color w:val="000000"/>
        </w:rPr>
        <w:br/>
        <w:t>d. </w:t>
      </w:r>
      <w:proofErr w:type="spellStart"/>
      <w:r w:rsidR="00295C2A" w:rsidRPr="00295C2A">
        <w:rPr>
          <w:color w:val="000000"/>
        </w:rPr>
        <w:t>Govey</w:t>
      </w:r>
      <w:proofErr w:type="spellEnd"/>
      <w:r w:rsidR="00295C2A" w:rsidRPr="00295C2A">
        <w:rPr>
          <w:color w:val="000000"/>
        </w:rPr>
        <w:t xml:space="preserve"> v. Townsend </w:t>
      </w:r>
    </w:p>
    <w:p w:rsidR="00E85004" w:rsidRPr="00295C2A" w:rsidRDefault="00295C2A" w:rsidP="00847AC4">
      <w:pPr>
        <w:rPr>
          <w:color w:val="000000"/>
        </w:rPr>
      </w:pPr>
      <w:r w:rsidRPr="00295C2A">
        <w:rPr>
          <w:color w:val="000000"/>
        </w:rPr>
        <w:t>​</w:t>
      </w:r>
      <w:r w:rsidRPr="00295C2A">
        <w:rPr>
          <w:color w:val="000000"/>
        </w:rPr>
        <w:t xml:space="preserve">16. </w:t>
      </w:r>
      <w:r w:rsidRPr="00295C2A">
        <w:rPr>
          <w:color w:val="000000"/>
        </w:rPr>
        <w:t xml:space="preserve">Justice Kennedy’s opinion in Lawrence v. Texas stated that Texas had violated </w:t>
      </w:r>
      <w:proofErr w:type="gramStart"/>
      <w:r w:rsidRPr="00295C2A">
        <w:rPr>
          <w:color w:val="000000"/>
        </w:rPr>
        <w:t>the </w:t>
      </w:r>
      <w:r w:rsidRPr="00295C2A">
        <w:rPr>
          <w:color w:val="000000"/>
        </w:rPr>
        <w:br/>
        <w:t>a</w:t>
      </w:r>
      <w:proofErr w:type="gramEnd"/>
      <w:r w:rsidRPr="00295C2A">
        <w:rPr>
          <w:color w:val="000000"/>
        </w:rPr>
        <w:t>. ​</w:t>
      </w:r>
      <w:proofErr w:type="gramStart"/>
      <w:r w:rsidRPr="00295C2A">
        <w:rPr>
          <w:color w:val="000000"/>
        </w:rPr>
        <w:t>due</w:t>
      </w:r>
      <w:proofErr w:type="gramEnd"/>
      <w:r w:rsidRPr="00295C2A">
        <w:rPr>
          <w:color w:val="000000"/>
        </w:rPr>
        <w:t xml:space="preserve"> process clause of the Fourteenth Amendment. </w:t>
      </w:r>
      <w:r w:rsidRPr="00295C2A">
        <w:rPr>
          <w:color w:val="000000"/>
        </w:rPr>
        <w:br/>
        <w:t>b.</w:t>
      </w:r>
      <w:proofErr w:type="gramStart"/>
      <w:r w:rsidRPr="00295C2A">
        <w:rPr>
          <w:color w:val="000000"/>
        </w:rPr>
        <w:t> ​right</w:t>
      </w:r>
      <w:proofErr w:type="gramEnd"/>
      <w:r w:rsidRPr="00295C2A">
        <w:rPr>
          <w:color w:val="000000"/>
        </w:rPr>
        <w:t xml:space="preserve"> to free association. </w:t>
      </w:r>
      <w:r w:rsidRPr="00295C2A">
        <w:rPr>
          <w:color w:val="000000"/>
        </w:rPr>
        <w:br/>
        <w:t>c.</w:t>
      </w:r>
      <w:proofErr w:type="gramStart"/>
      <w:r w:rsidRPr="00295C2A">
        <w:rPr>
          <w:color w:val="000000"/>
        </w:rPr>
        <w:t> ​right</w:t>
      </w:r>
      <w:proofErr w:type="gramEnd"/>
      <w:r w:rsidRPr="00295C2A">
        <w:rPr>
          <w:color w:val="000000"/>
        </w:rPr>
        <w:t xml:space="preserve"> to assembly. </w:t>
      </w:r>
      <w:r w:rsidRPr="00295C2A">
        <w:rPr>
          <w:color w:val="000000"/>
        </w:rPr>
        <w:br/>
        <w:t>d.</w:t>
      </w:r>
      <w:proofErr w:type="gramStart"/>
      <w:r w:rsidRPr="00295C2A">
        <w:rPr>
          <w:color w:val="000000"/>
        </w:rPr>
        <w:t> ​establishment</w:t>
      </w:r>
      <w:proofErr w:type="gramEnd"/>
      <w:r w:rsidRPr="00295C2A">
        <w:rPr>
          <w:color w:val="000000"/>
        </w:rPr>
        <w:t xml:space="preserve"> clause. </w:t>
      </w:r>
      <w:r w:rsidRPr="00295C2A">
        <w:rPr>
          <w:color w:val="000000"/>
        </w:rPr>
        <w:br/>
      </w:r>
      <w:r w:rsidRPr="00295C2A">
        <w:rPr>
          <w:color w:val="000000"/>
        </w:rPr>
        <w:br/>
        <w:t xml:space="preserve">17. </w:t>
      </w:r>
      <w:r w:rsidRPr="00295C2A">
        <w:rPr>
          <w:color w:val="000000"/>
        </w:rPr>
        <w:t>The individuals who designed and participated in “Massive resistance” are ultimately responsible for </w:t>
      </w:r>
      <w:r w:rsidRPr="00295C2A">
        <w:rPr>
          <w:color w:val="000000"/>
        </w:rPr>
        <w:br/>
        <w:t>a. ​</w:t>
      </w:r>
      <w:proofErr w:type="gramStart"/>
      <w:r w:rsidRPr="00295C2A">
        <w:rPr>
          <w:color w:val="000000"/>
        </w:rPr>
        <w:t>slowing</w:t>
      </w:r>
      <w:proofErr w:type="gramEnd"/>
      <w:r w:rsidRPr="00295C2A">
        <w:rPr>
          <w:color w:val="000000"/>
        </w:rPr>
        <w:t xml:space="preserve"> the pace of racial integration in the United States. </w:t>
      </w:r>
      <w:r w:rsidRPr="00295C2A">
        <w:rPr>
          <w:color w:val="000000"/>
        </w:rPr>
        <w:br/>
        <w:t>b.</w:t>
      </w:r>
      <w:proofErr w:type="gramStart"/>
      <w:r w:rsidRPr="00295C2A">
        <w:rPr>
          <w:color w:val="000000"/>
        </w:rPr>
        <w:t> ​exposing</w:t>
      </w:r>
      <w:proofErr w:type="gramEnd"/>
      <w:r w:rsidRPr="00295C2A">
        <w:rPr>
          <w:color w:val="000000"/>
        </w:rPr>
        <w:t xml:space="preserve"> unfair working conditions for migrant laborers. </w:t>
      </w:r>
      <w:r w:rsidRPr="00295C2A">
        <w:rPr>
          <w:color w:val="000000"/>
        </w:rPr>
        <w:br/>
        <w:t>c.</w:t>
      </w:r>
      <w:proofErr w:type="gramStart"/>
      <w:r w:rsidRPr="00295C2A">
        <w:rPr>
          <w:color w:val="000000"/>
        </w:rPr>
        <w:t> ​shining</w:t>
      </w:r>
      <w:proofErr w:type="gramEnd"/>
      <w:r w:rsidRPr="00295C2A">
        <w:rPr>
          <w:color w:val="000000"/>
        </w:rPr>
        <w:t xml:space="preserve"> a light on the problem of child abuse. </w:t>
      </w:r>
      <w:r w:rsidRPr="00295C2A">
        <w:rPr>
          <w:color w:val="000000"/>
        </w:rPr>
        <w:br/>
        <w:t>d.</w:t>
      </w:r>
      <w:proofErr w:type="gramStart"/>
      <w:r w:rsidRPr="00295C2A">
        <w:rPr>
          <w:color w:val="000000"/>
        </w:rPr>
        <w:t> ​exposing</w:t>
      </w:r>
      <w:proofErr w:type="gramEnd"/>
      <w:r w:rsidRPr="00295C2A">
        <w:rPr>
          <w:color w:val="000000"/>
        </w:rPr>
        <w:t xml:space="preserve"> government corruption. </w:t>
      </w:r>
      <w:r w:rsidRPr="00295C2A">
        <w:rPr>
          <w:color w:val="000000"/>
        </w:rPr>
        <w:br/>
      </w:r>
      <w:r w:rsidRPr="00295C2A">
        <w:rPr>
          <w:color w:val="000000"/>
        </w:rPr>
        <w:br/>
        <w:t xml:space="preserve">18. </w:t>
      </w:r>
      <w:r w:rsidRPr="00295C2A">
        <w:rPr>
          <w:color w:val="000000"/>
        </w:rPr>
        <w:t>What characteristics reflected the Old South’s elitism that aimed to limit political participation to the “right people”? </w:t>
      </w:r>
      <w:r w:rsidRPr="00295C2A">
        <w:rPr>
          <w:color w:val="000000"/>
        </w:rPr>
        <w:br/>
        <w:t>a. Restrictive voting requirements, such as the poll tax </w:t>
      </w:r>
      <w:r w:rsidRPr="00295C2A">
        <w:rPr>
          <w:color w:val="000000"/>
        </w:rPr>
        <w:br/>
        <w:t>b. White primaries </w:t>
      </w:r>
      <w:r w:rsidRPr="00295C2A">
        <w:rPr>
          <w:color w:val="000000"/>
        </w:rPr>
        <w:br/>
        <w:t>c. Registration requirements </w:t>
      </w:r>
      <w:r w:rsidRPr="00295C2A">
        <w:rPr>
          <w:color w:val="000000"/>
        </w:rPr>
        <w:br/>
        <w:t>d. </w:t>
      </w:r>
      <w:proofErr w:type="gramStart"/>
      <w:r w:rsidRPr="00295C2A">
        <w:rPr>
          <w:color w:val="000000"/>
        </w:rPr>
        <w:t>All of the above.</w:t>
      </w:r>
      <w:proofErr w:type="gramEnd"/>
      <w:r w:rsidRPr="00295C2A">
        <w:rPr>
          <w:color w:val="000000"/>
        </w:rPr>
        <w:t> </w:t>
      </w:r>
      <w:r w:rsidRPr="00295C2A">
        <w:rPr>
          <w:color w:val="000000"/>
        </w:rPr>
        <w:br/>
      </w:r>
      <w:r w:rsidRPr="00295C2A">
        <w:rPr>
          <w:color w:val="000000"/>
        </w:rPr>
        <w:br/>
        <w:t xml:space="preserve">19. </w:t>
      </w:r>
      <w:r w:rsidRPr="00295C2A">
        <w:rPr>
          <w:color w:val="000000"/>
        </w:rPr>
        <w:t>In 2005, Texans passed by a majority of 76 percent an amendment banning</w:t>
      </w:r>
      <w:proofErr w:type="gramStart"/>
      <w:r w:rsidRPr="00295C2A">
        <w:rPr>
          <w:color w:val="000000"/>
        </w:rPr>
        <w:t>​ </w:t>
      </w:r>
      <w:proofErr w:type="gramEnd"/>
      <w:r w:rsidRPr="00295C2A">
        <w:rPr>
          <w:color w:val="000000"/>
        </w:rPr>
        <w:br/>
        <w:t>a. ​</w:t>
      </w:r>
      <w:proofErr w:type="gramStart"/>
      <w:r w:rsidRPr="00295C2A">
        <w:rPr>
          <w:color w:val="000000"/>
        </w:rPr>
        <w:t>the</w:t>
      </w:r>
      <w:proofErr w:type="gramEnd"/>
      <w:r w:rsidRPr="00295C2A">
        <w:rPr>
          <w:color w:val="000000"/>
        </w:rPr>
        <w:t xml:space="preserve"> death penalty. </w:t>
      </w:r>
      <w:r w:rsidRPr="00295C2A">
        <w:rPr>
          <w:color w:val="000000"/>
        </w:rPr>
        <w:br/>
        <w:t>b.</w:t>
      </w:r>
      <w:proofErr w:type="gramStart"/>
      <w:r w:rsidRPr="00295C2A">
        <w:rPr>
          <w:color w:val="000000"/>
        </w:rPr>
        <w:t> ​discrimination</w:t>
      </w:r>
      <w:proofErr w:type="gramEnd"/>
      <w:r w:rsidRPr="00295C2A">
        <w:rPr>
          <w:color w:val="000000"/>
        </w:rPr>
        <w:t xml:space="preserve"> against individuals based on sexual preference. </w:t>
      </w:r>
      <w:r w:rsidRPr="00295C2A">
        <w:rPr>
          <w:color w:val="000000"/>
        </w:rPr>
        <w:br/>
      </w:r>
      <w:proofErr w:type="gramStart"/>
      <w:r w:rsidRPr="00295C2A">
        <w:rPr>
          <w:color w:val="000000"/>
        </w:rPr>
        <w:t>c</w:t>
      </w:r>
      <w:proofErr w:type="gramEnd"/>
      <w:r w:rsidRPr="00295C2A">
        <w:rPr>
          <w:color w:val="000000"/>
        </w:rPr>
        <w:t>. genetically modified produce. </w:t>
      </w:r>
      <w:r w:rsidRPr="00295C2A">
        <w:rPr>
          <w:color w:val="000000"/>
        </w:rPr>
        <w:br/>
        <w:t>d.</w:t>
      </w:r>
      <w:proofErr w:type="gramStart"/>
      <w:r w:rsidRPr="00295C2A">
        <w:rPr>
          <w:color w:val="000000"/>
        </w:rPr>
        <w:t> ​both</w:t>
      </w:r>
      <w:proofErr w:type="gramEnd"/>
      <w:r w:rsidRPr="00295C2A">
        <w:rPr>
          <w:color w:val="000000"/>
        </w:rPr>
        <w:t xml:space="preserve"> gay and lesbian marriage and civil unions. </w:t>
      </w:r>
      <w:r w:rsidRPr="00295C2A">
        <w:rPr>
          <w:color w:val="000000"/>
        </w:rPr>
        <w:br/>
      </w:r>
      <w:r w:rsidRPr="00295C2A">
        <w:rPr>
          <w:color w:val="000000"/>
        </w:rPr>
        <w:br/>
        <w:t xml:space="preserve">20. </w:t>
      </w:r>
      <w:r w:rsidRPr="00295C2A">
        <w:rPr>
          <w:color w:val="000000"/>
        </w:rPr>
        <w:t>Which region is called the “core area” of Texas? </w:t>
      </w:r>
      <w:r w:rsidRPr="00295C2A">
        <w:rPr>
          <w:color w:val="000000"/>
        </w:rPr>
        <w:br/>
        <w:t>a. Central Texas </w:t>
      </w:r>
      <w:r w:rsidRPr="00295C2A">
        <w:rPr>
          <w:color w:val="000000"/>
        </w:rPr>
        <w:br/>
        <w:t>b. South Texas </w:t>
      </w:r>
      <w:r w:rsidRPr="00295C2A">
        <w:rPr>
          <w:color w:val="000000"/>
        </w:rPr>
        <w:br/>
        <w:t>c. Panhandle </w:t>
      </w:r>
      <w:r w:rsidRPr="00295C2A">
        <w:rPr>
          <w:color w:val="000000"/>
        </w:rPr>
        <w:br/>
        <w:t>d. Gulf Coast </w:t>
      </w:r>
      <w:bookmarkStart w:id="0" w:name="_GoBack"/>
      <w:bookmarkEnd w:id="0"/>
    </w:p>
    <w:sectPr w:rsidR="00E85004" w:rsidRPr="00295C2A" w:rsidSect="00BF5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C4"/>
    <w:rsid w:val="00146EF5"/>
    <w:rsid w:val="00150ECC"/>
    <w:rsid w:val="00294096"/>
    <w:rsid w:val="00295C2A"/>
    <w:rsid w:val="002F2016"/>
    <w:rsid w:val="005B7BA5"/>
    <w:rsid w:val="00646474"/>
    <w:rsid w:val="006A1F31"/>
    <w:rsid w:val="00847AC4"/>
    <w:rsid w:val="009219B4"/>
    <w:rsid w:val="009963CB"/>
    <w:rsid w:val="009F5CBA"/>
    <w:rsid w:val="00A75D4D"/>
    <w:rsid w:val="00A90550"/>
    <w:rsid w:val="00B54691"/>
    <w:rsid w:val="00BE3273"/>
    <w:rsid w:val="00CA47C4"/>
    <w:rsid w:val="00CC167B"/>
    <w:rsid w:val="00D165FE"/>
    <w:rsid w:val="00D31562"/>
    <w:rsid w:val="00E85004"/>
    <w:rsid w:val="00E937A6"/>
    <w:rsid w:val="00E957ED"/>
    <w:rsid w:val="00F40116"/>
    <w:rsid w:val="00F56178"/>
    <w:rsid w:val="00F82425"/>
    <w:rsid w:val="00FE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2017-09-11T20:09:00Z</dcterms:created>
  <dcterms:modified xsi:type="dcterms:W3CDTF">2017-09-11T20:51:00Z</dcterms:modified>
</cp:coreProperties>
</file>